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2F922D51" w:rsidR="00543C67" w:rsidRPr="00543C67" w:rsidRDefault="007471DC" w:rsidP="00543C67">
      <w:pPr>
        <w:jc w:val="right"/>
        <w:rPr>
          <w:rFonts w:cstheme="minorHAnsi"/>
        </w:rPr>
      </w:pPr>
      <w:r>
        <w:rPr>
          <w:rFonts w:cstheme="minorHAnsi"/>
        </w:rPr>
        <w:t>Złotów</w:t>
      </w:r>
      <w:r w:rsidR="00543C67" w:rsidRPr="00543C67">
        <w:rPr>
          <w:rFonts w:cstheme="minorHAnsi"/>
        </w:rPr>
        <w:t xml:space="preserve">, dn. </w:t>
      </w:r>
      <w:r w:rsidR="00D161E8">
        <w:rPr>
          <w:rFonts w:cstheme="minorHAnsi"/>
        </w:rPr>
        <w:t>06.07.2021 r.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6C47189F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bookmarkStart w:id="0" w:name="_Hlk63158636"/>
      <w:bookmarkStart w:id="1" w:name="_Hlk74595696"/>
      <w:r w:rsidR="007471DC" w:rsidRPr="00565A4A">
        <w:rPr>
          <w:rFonts w:ascii="Calibri" w:hAnsi="Calibri"/>
          <w:b/>
          <w:sz w:val="20"/>
          <w:szCs w:val="20"/>
        </w:rPr>
        <w:t xml:space="preserve">ZAKUP ENERGII ELEKTRYCZNEJ NA </w:t>
      </w:r>
      <w:r w:rsidR="007471DC" w:rsidRPr="00163BC2">
        <w:rPr>
          <w:rFonts w:ascii="Calibri" w:hAnsi="Calibri"/>
          <w:b/>
          <w:sz w:val="20"/>
          <w:szCs w:val="20"/>
        </w:rPr>
        <w:t xml:space="preserve">POTRZEBY </w:t>
      </w:r>
      <w:bookmarkEnd w:id="0"/>
      <w:r w:rsidR="007471DC" w:rsidRPr="00163BC2">
        <w:rPr>
          <w:rFonts w:ascii="Calibri" w:hAnsi="Calibri"/>
          <w:b/>
          <w:sz w:val="20"/>
          <w:szCs w:val="20"/>
        </w:rPr>
        <w:t>GMINY ZŁOTÓW I JEJ JEDNOSTEK ORGANIZACYJNYCH</w:t>
      </w:r>
      <w:bookmarkEnd w:id="1"/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295E24A8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D161E8">
        <w:rPr>
          <w:rFonts w:cstheme="minorHAnsi"/>
        </w:rPr>
        <w:t>ZP.271.05.2021.D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2DD3CE18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przekazuje informację, o której mowa w art. 222 ust. 4 ustawy z dnia 11 września 2019 r. Prawo zamówień publicznych (Dz. U. poz. 2019 z </w:t>
      </w:r>
      <w:proofErr w:type="spellStart"/>
      <w:r w:rsidRPr="00543C67">
        <w:rPr>
          <w:rFonts w:cstheme="minorHAnsi"/>
        </w:rPr>
        <w:t>późn</w:t>
      </w:r>
      <w:proofErr w:type="spellEnd"/>
      <w:r w:rsidRPr="00543C67">
        <w:rPr>
          <w:rFonts w:cstheme="minorHAnsi"/>
        </w:rPr>
        <w:t>. zm.)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30DABA08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1A1CE6">
        <w:rPr>
          <w:rFonts w:cstheme="minorHAnsi"/>
        </w:rPr>
        <w:t xml:space="preserve">309 395,68 zł </w:t>
      </w:r>
      <w:r w:rsidRPr="00543C67">
        <w:rPr>
          <w:rFonts w:cstheme="minorHAnsi"/>
        </w:rPr>
        <w:t>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1A1CE6"/>
    <w:rsid w:val="0027222C"/>
    <w:rsid w:val="00395AAB"/>
    <w:rsid w:val="00543C67"/>
    <w:rsid w:val="006D7CDD"/>
    <w:rsid w:val="007471DC"/>
    <w:rsid w:val="008C5471"/>
    <w:rsid w:val="009707FC"/>
    <w:rsid w:val="00D161E8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Longin Tomasz</cp:lastModifiedBy>
  <cp:revision>2</cp:revision>
  <dcterms:created xsi:type="dcterms:W3CDTF">2021-07-06T11:27:00Z</dcterms:created>
  <dcterms:modified xsi:type="dcterms:W3CDTF">2021-07-06T11:27:00Z</dcterms:modified>
</cp:coreProperties>
</file>